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888" w:rsidRPr="00A65E4B" w:rsidRDefault="00F2026A" w:rsidP="00374888">
      <w:pPr>
        <w:pStyle w:val="3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overflowPunct/>
        <w:autoSpaceDE/>
        <w:spacing w:before="140" w:after="120" w:line="240" w:lineRule="auto"/>
        <w:textAlignment w:val="auto"/>
      </w:pPr>
      <w:bookmarkStart w:id="0" w:name="_Toc215730126"/>
      <w:bookmarkStart w:id="1" w:name="_Hlk216348978"/>
      <w:r>
        <w:t>Ι</w:t>
      </w:r>
      <w:r w:rsidR="00374888" w:rsidRPr="00A65E4B">
        <w:t xml:space="preserve">V. ΥΠΟΔΕΙΓΜΑ </w:t>
      </w:r>
      <w:r w:rsidR="00374888">
        <w:t xml:space="preserve">ΤΕΧΝΙΚΗΣ </w:t>
      </w:r>
      <w:r w:rsidR="00374888" w:rsidRPr="00A65E4B">
        <w:t>ΠΡΟΣΦΟΡΑΣ</w:t>
      </w:r>
      <w:bookmarkEnd w:id="0"/>
    </w:p>
    <w:tbl>
      <w:tblPr>
        <w:tblW w:w="1152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275"/>
        <w:gridCol w:w="1418"/>
        <w:gridCol w:w="1559"/>
        <w:gridCol w:w="1747"/>
      </w:tblGrid>
      <w:tr w:rsidR="00374888" w:rsidRPr="00446F37" w:rsidTr="008B0EDA">
        <w:trPr>
          <w:trHeight w:val="20"/>
          <w:tblHeader/>
          <w:jc w:val="center"/>
        </w:trPr>
        <w:tc>
          <w:tcPr>
            <w:tcW w:w="11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Α ΑΠΟΡΡΥΠΑΝΤΙΚΑ </w:t>
            </w:r>
          </w:p>
        </w:tc>
      </w:tr>
      <w:tr w:rsidR="00374888" w:rsidRPr="00F10BAA" w:rsidTr="009B2F3A">
        <w:trPr>
          <w:trHeight w:val="20"/>
          <w:tblHeader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Α. ΧΩΡΑ ΠΡΟΕΛΕΥΣΗΣ ΤΩΝ ΕΙΔΩΝ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Δ. ΠΛΗΡ</w:t>
            </w:r>
            <w:r w:rsidRPr="00BF5FCD">
              <w:rPr>
                <w:bCs/>
                <w:color w:val="000000"/>
                <w:sz w:val="16"/>
                <w:szCs w:val="16"/>
                <w:lang w:val="en-US" w:eastAsia="el-GR"/>
              </w:rPr>
              <w:t>O</w:t>
            </w: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Anti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Graf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Άκουα φόρτε (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Κεζάπ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Αλάτι πλυντηρίου πιάτων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Απορρυπαντικό πλυντηρίου ρούχων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Αφαλατικό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υγρό πλυντηρίου πιάτων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Αφαλατικό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υγρό πλυντηρίου ρούχων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Καθαριστικό για λίπη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Καθαριστικό φούρνου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Καθαριστικό, απολυμαντικό επιφανειών οικολογικό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Λευκαντικό ρούχων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Μαλακτικό ρούχων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Παχύρευστη κρέμα καθαρισμού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Σκόνη καθαρισμού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gel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απολυμαντικό τουαλέτας WC 4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gel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απολυμαντικό τουαλέτας WC 750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αντισηπτικό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για άλατα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για τζάμια 4 λίτρων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καθαριστικό από χρωστικές ουσίες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καθαριστικό γενικής χρήσης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καθαριστικό μαρμάρων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λαμπρυντικό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πλυντηρίου πιάτων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πατώματος για ξύλινες επιφάνειες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πιάτων 4 λίτρων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πιάτων 750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πλυντηρίου πιάτων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Υγρό πλυντηρίου ρούχων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τζαμιών ανταλλακτικό 500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τζαμιών με ψεκαστήρα 500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Χλωρίνη παχύρευστη 1 λίτρου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Χλωρίνη παχύρευστη 4 λίτρων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Αντισηπτικό επιφανειών με ψεκαστήρα 750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446F37" w:rsidTr="009B2F3A">
        <w:trPr>
          <w:trHeight w:val="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BF5FCD" w:rsidRDefault="00374888" w:rsidP="00374888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</w:t>
            </w:r>
            <w:proofErr w:type="spellEnd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αντλία 500 </w:t>
            </w:r>
            <w:proofErr w:type="spellStart"/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446F37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446F37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446F37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9B2F3A" w:rsidRDefault="009B2F3A" w:rsidP="00374888"/>
    <w:p w:rsidR="009B2F3A" w:rsidRDefault="009B2F3A" w:rsidP="009B2F3A">
      <w:r>
        <w:br w:type="page"/>
      </w:r>
    </w:p>
    <w:p w:rsidR="00374888" w:rsidRDefault="00374888" w:rsidP="00374888"/>
    <w:tbl>
      <w:tblPr>
        <w:tblStyle w:val="a4"/>
        <w:tblW w:w="12011" w:type="dxa"/>
        <w:jc w:val="center"/>
        <w:tblLayout w:type="fixed"/>
        <w:tblLook w:val="04A0" w:firstRow="1" w:lastRow="0" w:firstColumn="1" w:lastColumn="0" w:noHBand="0" w:noVBand="1"/>
      </w:tblPr>
      <w:tblGrid>
        <w:gridCol w:w="733"/>
        <w:gridCol w:w="3877"/>
        <w:gridCol w:w="1192"/>
        <w:gridCol w:w="1340"/>
        <w:gridCol w:w="1639"/>
        <w:gridCol w:w="1399"/>
        <w:gridCol w:w="1583"/>
        <w:gridCol w:w="248"/>
      </w:tblGrid>
      <w:tr w:rsidR="00374888" w:rsidRPr="00F10BAA" w:rsidTr="008B0EDA">
        <w:trPr>
          <w:gridAfter w:val="1"/>
          <w:wAfter w:w="248" w:type="dxa"/>
          <w:trHeight w:val="20"/>
          <w:tblHeader/>
          <w:jc w:val="center"/>
        </w:trPr>
        <w:tc>
          <w:tcPr>
            <w:tcW w:w="11763" w:type="dxa"/>
            <w:gridSpan w:val="7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Pr="00A65E4B">
              <w:br w:type="page"/>
            </w:r>
            <w:r w:rsidRPr="00F10BAA">
              <w:rPr>
                <w:b/>
                <w:bCs/>
                <w:sz w:val="20"/>
                <w:szCs w:val="20"/>
              </w:rPr>
              <w:t>ΤΜΗΜΑ B ΑΠΟΡΡΥΠΑΝΤΙΚΟ ΚΑΔΩΝ</w:t>
            </w:r>
          </w:p>
        </w:tc>
      </w:tr>
      <w:tr w:rsidR="00374888" w:rsidRPr="00F10BAA" w:rsidTr="008B0EDA">
        <w:trPr>
          <w:trHeight w:val="20"/>
          <w:tblHeader/>
          <w:jc w:val="center"/>
        </w:trPr>
        <w:tc>
          <w:tcPr>
            <w:tcW w:w="733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77" w:type="dxa"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8" w:type="dxa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</w:p>
        </w:tc>
      </w:tr>
      <w:tr w:rsidR="00374888" w:rsidRPr="00F10BAA" w:rsidTr="008B0EDA">
        <w:trPr>
          <w:gridAfter w:val="1"/>
          <w:wAfter w:w="248" w:type="dxa"/>
          <w:trHeight w:val="20"/>
          <w:tblHeader/>
          <w:jc w:val="center"/>
        </w:trPr>
        <w:tc>
          <w:tcPr>
            <w:tcW w:w="733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Α/Α</w:t>
            </w:r>
          </w:p>
        </w:tc>
        <w:tc>
          <w:tcPr>
            <w:tcW w:w="3877" w:type="dxa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Είδος</w:t>
            </w:r>
          </w:p>
        </w:tc>
        <w:tc>
          <w:tcPr>
            <w:tcW w:w="1192" w:type="dxa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jc w:val="center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Μ</w:t>
            </w:r>
            <w:r>
              <w:rPr>
                <w:sz w:val="20"/>
                <w:szCs w:val="20"/>
              </w:rPr>
              <w:t>.Μ.</w:t>
            </w:r>
          </w:p>
        </w:tc>
        <w:tc>
          <w:tcPr>
            <w:tcW w:w="1340" w:type="dxa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Α. ΧΩΡΑ ΠΡΟΕΛΕΥΣΗΣ ΤΩΝ ΕΙΔΩΝ</w:t>
            </w:r>
          </w:p>
        </w:tc>
        <w:tc>
          <w:tcPr>
            <w:tcW w:w="1639" w:type="dxa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399" w:type="dxa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83" w:type="dxa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Δ. ΠΛΗΡ</w:t>
            </w:r>
            <w:r w:rsidRPr="00BF5FCD">
              <w:rPr>
                <w:bCs/>
                <w:color w:val="000000"/>
                <w:sz w:val="16"/>
                <w:szCs w:val="16"/>
                <w:lang w:val="en-US" w:eastAsia="el-GR"/>
              </w:rPr>
              <w:t>O</w:t>
            </w: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374888" w:rsidRPr="00F10BAA" w:rsidTr="008B0EDA">
        <w:trPr>
          <w:gridAfter w:val="1"/>
          <w:wAfter w:w="248" w:type="dxa"/>
          <w:trHeight w:val="20"/>
          <w:jc w:val="center"/>
        </w:trPr>
        <w:tc>
          <w:tcPr>
            <w:tcW w:w="733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1</w:t>
            </w:r>
          </w:p>
        </w:tc>
        <w:tc>
          <w:tcPr>
            <w:tcW w:w="3877" w:type="dxa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Συμπυκνωμένο καθαριστικό αποσμητικό κάδων απορριμμάτων - οδοστρωμάτων, χώρων λαϊκών αγορών (Συσκευασία 10 λίτρων)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92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λίτρο</w:t>
            </w:r>
          </w:p>
        </w:tc>
        <w:tc>
          <w:tcPr>
            <w:tcW w:w="1340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99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83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374888" w:rsidRPr="00F10BAA" w:rsidTr="008B0EDA">
        <w:trPr>
          <w:gridAfter w:val="1"/>
          <w:wAfter w:w="248" w:type="dxa"/>
          <w:trHeight w:val="20"/>
          <w:jc w:val="center"/>
        </w:trPr>
        <w:tc>
          <w:tcPr>
            <w:tcW w:w="733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2</w:t>
            </w:r>
          </w:p>
        </w:tc>
        <w:tc>
          <w:tcPr>
            <w:tcW w:w="3877" w:type="dxa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Απορρυπαντικό - απολυμαντικό - αποσμητικό υλικό γενικής χρήσης καθαριστικό (Συσκευασία 10 λίτρων)</w:t>
            </w:r>
          </w:p>
        </w:tc>
        <w:tc>
          <w:tcPr>
            <w:tcW w:w="1192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λίτρο</w:t>
            </w:r>
          </w:p>
        </w:tc>
        <w:tc>
          <w:tcPr>
            <w:tcW w:w="1340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99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83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374888" w:rsidRPr="00F10BAA" w:rsidTr="008B0EDA">
        <w:trPr>
          <w:gridAfter w:val="1"/>
          <w:wAfter w:w="248" w:type="dxa"/>
          <w:trHeight w:val="20"/>
          <w:jc w:val="center"/>
        </w:trPr>
        <w:tc>
          <w:tcPr>
            <w:tcW w:w="733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3</w:t>
            </w:r>
          </w:p>
        </w:tc>
        <w:tc>
          <w:tcPr>
            <w:tcW w:w="3877" w:type="dxa"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Αντιστατικό απολυμαντικό απορρυπαντικό υγρό καθαριστικό για τον καθαρισμό από λάδια μηχανής, λίπη, υδρογονάνθρακες στο οδόστρωμα (Συσκευασία 10 λίτρων)</w:t>
            </w:r>
          </w:p>
        </w:tc>
        <w:tc>
          <w:tcPr>
            <w:tcW w:w="1192" w:type="dxa"/>
            <w:noWrap/>
            <w:hideMark/>
          </w:tcPr>
          <w:p w:rsidR="00374888" w:rsidRPr="00F10BAA" w:rsidRDefault="00374888" w:rsidP="008B0EDA">
            <w:pPr>
              <w:suppressAutoHyphens w:val="0"/>
              <w:spacing w:line="259" w:lineRule="auto"/>
              <w:rPr>
                <w:sz w:val="20"/>
                <w:szCs w:val="20"/>
              </w:rPr>
            </w:pPr>
            <w:r w:rsidRPr="00F10BAA">
              <w:rPr>
                <w:sz w:val="20"/>
                <w:szCs w:val="20"/>
              </w:rPr>
              <w:t>λίτρο</w:t>
            </w:r>
          </w:p>
        </w:tc>
        <w:tc>
          <w:tcPr>
            <w:tcW w:w="1340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99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83" w:type="dxa"/>
            <w:noWrap/>
          </w:tcPr>
          <w:p w:rsidR="00374888" w:rsidRPr="00F10BAA" w:rsidRDefault="00374888" w:rsidP="008B0EDA">
            <w:pPr>
              <w:suppressAutoHyphens w:val="0"/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</w:tbl>
    <w:p w:rsidR="00374888" w:rsidRDefault="00374888" w:rsidP="00374888"/>
    <w:p w:rsidR="00374888" w:rsidRDefault="00374888" w:rsidP="00374888"/>
    <w:tbl>
      <w:tblPr>
        <w:tblW w:w="11763" w:type="dxa"/>
        <w:jc w:val="center"/>
        <w:tblLayout w:type="fixed"/>
        <w:tblLook w:val="04A0" w:firstRow="1" w:lastRow="0" w:firstColumn="1" w:lastColumn="0" w:noHBand="0" w:noVBand="1"/>
      </w:tblPr>
      <w:tblGrid>
        <w:gridCol w:w="739"/>
        <w:gridCol w:w="3509"/>
        <w:gridCol w:w="1417"/>
        <w:gridCol w:w="1477"/>
        <w:gridCol w:w="1639"/>
        <w:gridCol w:w="1489"/>
        <w:gridCol w:w="1493"/>
      </w:tblGrid>
      <w:tr w:rsidR="00374888" w:rsidRPr="00F10BAA" w:rsidTr="008B0EDA">
        <w:trPr>
          <w:trHeight w:val="20"/>
          <w:tblHeader/>
          <w:jc w:val="center"/>
        </w:trPr>
        <w:tc>
          <w:tcPr>
            <w:tcW w:w="11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br w:type="page"/>
            </w:r>
            <w:r w:rsidRPr="00F1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Γ ΕΙΔΗ ΟΙΚΙΑΚΗΣ ΧΡΗΣΗΣ-ΠΑΝΤΟΠΩΛΕΙΟΥ </w:t>
            </w:r>
          </w:p>
        </w:tc>
      </w:tr>
      <w:tr w:rsidR="00374888" w:rsidRPr="00F10BAA" w:rsidTr="009B2F3A">
        <w:trPr>
          <w:trHeight w:val="20"/>
          <w:tblHeader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Α. ΧΩΡΑ ΠΡΟΕΛΕΥΣΗΣ ΤΩΝ ΕΙΔΩΝ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Δ. ΠΛΗΡ</w:t>
            </w:r>
            <w:r w:rsidRPr="00BF5FCD">
              <w:rPr>
                <w:bCs/>
                <w:color w:val="000000"/>
                <w:sz w:val="16"/>
                <w:szCs w:val="16"/>
                <w:lang w:val="en-US" w:eastAsia="el-GR"/>
              </w:rPr>
              <w:t>O</w:t>
            </w: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Αεροστόπ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Αλουμινόχαρτο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Απλώστρα ρούχων τρίφυλλη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Αποφρακτικό σωληνώσεων 500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Αρωματικό χώρου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Βεντούζα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Γάντια μιας χρήσης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Γάντια μιας χρήσης ζαχαροπλαστικής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Γάντια πλαστικά κουζίνας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ζεύγος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Εντομοκτόνο για βαδιστικά έντομα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Εντομοκτόνο για ιπτάμενα έντομα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Εστία υγραερίου μικρή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πλαστικός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60 λίτρων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12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20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ποδομοχλό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Κάδος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inox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με αιωρούμενο καπάκι 30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Καλαθάκια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μεταλικά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γραφείου (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χαρτοδοχείο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 16-18 λίτρα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Καλάθι WC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Καλαμάκια για σουβλάκια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Καλαμάκια γυμνά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Λαδόκολλα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Μάσκα προσώπου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Μεμβράνη τροφίμων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καουτσούκ 0,60*0,40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λαστιχένιο 0,60*0,90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λαστιχένιο 0,90*1,20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Πατάκι εισόδου μοκέτα 0,60*0,90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Πιάτα πλαστικά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Πιγκάλ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-βουρτσάκι τουαλέτας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Πιρούνια-μαχαίρια πλαστικά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20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Ποδιές πλαστικές μαγειρείου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Ποδιές πλαστικές μιας χρήσης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Ποτήρια πλαστικά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Σακουλάκια τροφίμων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0,50*0,55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ρολό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Σακούλες απορριμμάτων με κορδόνι 52x75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ρολό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για ηλεκτρικές σκούπες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Σκουφάκια μαγειρείου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Συρματάκι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κουζίνας φωλιά 40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συσκευασία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Συρματάκι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κουζίνας ψιλό κουλούρα 1 κιλό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συσκευασία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Συσκευή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κρεμοσάπουνου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Σαπουνοθήκη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Σφουγγάρι γόμα λευκό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Σφουγγάρι κουζίνας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Τραπεζομάντηλα μιας χρήσης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200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Τραπεζομάντηλο πλαστικό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Φιαλίδιο βουτανίου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Φίλτρο απορροφητήρα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Μπουκάλι σάλτσας πλαστικό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Πιάτα χάρτινα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20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Ποτήρια χάρτινα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, 250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F10BAA" w:rsidTr="009B2F3A">
        <w:trPr>
          <w:trHeight w:val="20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Σακούλες απορριμμάτων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βαρέως</w:t>
            </w:r>
            <w:proofErr w:type="spellEnd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τύπου 110x130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F10BAA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ρολό 10 </w:t>
            </w:r>
            <w:proofErr w:type="spellStart"/>
            <w:r w:rsidRPr="00F10BAA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F10BAA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374888" w:rsidRDefault="00374888" w:rsidP="00374888"/>
    <w:tbl>
      <w:tblPr>
        <w:tblW w:w="11917" w:type="dxa"/>
        <w:jc w:val="center"/>
        <w:tblLayout w:type="fixed"/>
        <w:tblLook w:val="04A0" w:firstRow="1" w:lastRow="0" w:firstColumn="1" w:lastColumn="0" w:noHBand="0" w:noVBand="1"/>
      </w:tblPr>
      <w:tblGrid>
        <w:gridCol w:w="597"/>
        <w:gridCol w:w="3934"/>
        <w:gridCol w:w="993"/>
        <w:gridCol w:w="1708"/>
        <w:gridCol w:w="1659"/>
        <w:gridCol w:w="1507"/>
        <w:gridCol w:w="1519"/>
      </w:tblGrid>
      <w:tr w:rsidR="00374888" w:rsidRPr="00941432" w:rsidTr="008B0EDA">
        <w:trPr>
          <w:trHeight w:val="20"/>
          <w:tblHeader/>
          <w:jc w:val="center"/>
        </w:trPr>
        <w:tc>
          <w:tcPr>
            <w:tcW w:w="1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Δ ΕΡΓΑΛΕΙΑ ΚΑΘΑΡΙΣΜΟΥ </w:t>
            </w:r>
          </w:p>
        </w:tc>
      </w:tr>
      <w:tr w:rsidR="00374888" w:rsidRPr="00941432" w:rsidTr="009B2F3A">
        <w:trPr>
          <w:trHeight w:val="20"/>
          <w:tblHeader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.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Α. ΧΩΡΑ ΠΡΟΕΛΕΥΣΗΣ ΤΩΝ ΕΙΔΩΝ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Δ. ΠΛΗΡ</w:t>
            </w:r>
            <w:r w:rsidRPr="00BF5FCD">
              <w:rPr>
                <w:bCs/>
                <w:color w:val="000000"/>
                <w:sz w:val="16"/>
                <w:szCs w:val="16"/>
                <w:lang w:val="en-US" w:eastAsia="el-GR"/>
              </w:rPr>
              <w:t>O</w:t>
            </w: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Ανταλλακτικό παρκετέζας 100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Ανταλλακτικό παρκετέζας 60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Ανταλλακτικό σφουγγαρίστρας επαγγελματικής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Ανταλλακτικό σφουγγαρίστρας οικιακής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Ανταλλακτικό φτερό ξεσκονίσματος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Βουρτσάκι ξεσκονίσματος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Δέστρες για επαγγελματική σφουγγαρίστρα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Επαγγελματική πρέσα σφουγγαρίσματος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Ηλεκτρική σκούπα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επαγγελματικής σφουγγαρίστρας με κεφαλή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μεταλλικό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13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ξύλινο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παρκετέζας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Κοντάρι πτυσσόμενο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Κουβάς σφουγγαρίσματος με στίφτη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Ξαραχνιάστρα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Ξυράφι για ξύστρα τζαμιών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Ξύστρα για τζάμια, πάτωμα κ.λπ.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Πανάκια καθαρισμού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Πανάκια καθαρισμού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μικροφίμπρα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Πανάκια ρολό τύπου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wettex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ή ισοδύναμο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ρολό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Παρκετέζα 100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σετ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Παρκετέζα 60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σετ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Σετ σφουγγαρίσματος τροχήλατο με μεταλλικό μηχανισμό επαγγελματικό με διπλό κουβά και στίφτη (2*25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lit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Σετ σφουγγαρίσματος τροχήλατο με μεταλλικό μηχανισμό επαγγελματικό με μονό κουβά και στίφτη (1*25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lit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Σκάλα αλουμινίου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με κοντάρι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30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χόρτου με κοντάρι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χωρίς κοντάρι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Σφουγγαρίστρα επαγγελματική τύπου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viscose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Σφουγγαρίστρα επαγγελματική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Σφουγγαρίστρα οικιακή με κοντάρι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Υαλοκαθαριστήρας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Φαράσι πλαστικό με κοντάρι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Κουτί αποθήκευσης πλαστικό με λαβή 44x27x15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cm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12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9B2F3A">
        <w:trPr>
          <w:trHeight w:val="20"/>
          <w:jc w:val="center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Σκούπα σκληρή δρόμου με κοντάρι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9B2F3A" w:rsidRDefault="009B2F3A" w:rsidP="00374888"/>
    <w:p w:rsidR="009B2F3A" w:rsidRDefault="009B2F3A" w:rsidP="009B2F3A">
      <w:r>
        <w:br w:type="page"/>
      </w:r>
    </w:p>
    <w:p w:rsidR="00374888" w:rsidRDefault="00374888" w:rsidP="00374888"/>
    <w:tbl>
      <w:tblPr>
        <w:tblW w:w="11757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4120"/>
        <w:gridCol w:w="1174"/>
        <w:gridCol w:w="1322"/>
        <w:gridCol w:w="1616"/>
        <w:gridCol w:w="1469"/>
        <w:gridCol w:w="1468"/>
      </w:tblGrid>
      <w:tr w:rsidR="00374888" w:rsidRPr="00941432" w:rsidTr="008B0EDA">
        <w:trPr>
          <w:trHeight w:val="20"/>
          <w:tblHeader/>
          <w:jc w:val="center"/>
        </w:trPr>
        <w:tc>
          <w:tcPr>
            <w:tcW w:w="11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AA5DDD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>
              <w:br w:type="page"/>
            </w:r>
            <w:r>
              <w:br w:type="page"/>
            </w:r>
            <w:r w:rsidRPr="00AA5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Ε ΠΛΑΣΤΙΚΟΙ ΣΑΚΚΟΙ</w:t>
            </w:r>
          </w:p>
        </w:tc>
      </w:tr>
      <w:tr w:rsidR="00374888" w:rsidRPr="00941432" w:rsidTr="008B0EDA">
        <w:trPr>
          <w:trHeight w:val="2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. 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Α. ΧΩΡΑ ΠΡΟΕΛΕΥΣΗΣ ΤΩΝ ΕΙΔΩΝ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Δ. ΠΛΗΡ</w:t>
            </w:r>
            <w:r w:rsidRPr="00BF5FCD">
              <w:rPr>
                <w:bCs/>
                <w:color w:val="000000"/>
                <w:sz w:val="16"/>
                <w:szCs w:val="16"/>
                <w:lang w:val="en-US" w:eastAsia="el-GR"/>
              </w:rPr>
              <w:t>O</w:t>
            </w: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374888" w:rsidRPr="00941432" w:rsidTr="008B0EDA">
        <w:trPr>
          <w:trHeight w:val="2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πράσινες 0,55*0,70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8B0EDA">
        <w:trPr>
          <w:trHeight w:val="2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πράσινες 0,65*0,80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8B0EDA">
        <w:trPr>
          <w:trHeight w:val="2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Σακούλες απορριμμάτων πράσινες 0,90*1,20 από LDPE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8B0EDA">
        <w:trPr>
          <w:trHeight w:val="2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Σακούλες απορριμμάτων βιοδιασπώμενες 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 0,80*0,80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κιλά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374888" w:rsidRDefault="00374888" w:rsidP="00374888"/>
    <w:p w:rsidR="009B2F3A" w:rsidRDefault="009B2F3A" w:rsidP="00374888">
      <w:bookmarkStart w:id="2" w:name="_GoBack"/>
      <w:bookmarkEnd w:id="2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65"/>
        <w:gridCol w:w="3908"/>
        <w:gridCol w:w="1489"/>
        <w:gridCol w:w="1488"/>
        <w:gridCol w:w="1595"/>
        <w:gridCol w:w="1388"/>
        <w:gridCol w:w="1269"/>
      </w:tblGrid>
      <w:tr w:rsidR="00374888" w:rsidRPr="00941432" w:rsidTr="008B0EDA">
        <w:trPr>
          <w:trHeight w:val="20"/>
          <w:tblHeader/>
          <w:jc w:val="center"/>
        </w:trPr>
        <w:tc>
          <w:tcPr>
            <w:tcW w:w="11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ΤΜΗΜΑ ΣΤ ΧΑΡΤΙΚΑ ΠΡΟΙΟΝΤΑ-ΑΤΟΜΙΚΗΣ ΠΕΡΙΠΟΙΗΣΗΣ</w:t>
            </w:r>
          </w:p>
        </w:tc>
      </w:tr>
      <w:tr w:rsidR="00374888" w:rsidRPr="00941432" w:rsidTr="005629EF">
        <w:trPr>
          <w:trHeight w:val="20"/>
          <w:tblHeader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Α. ΧΩΡΑ ΠΡΟΕΛΕΥΣΗΣ ΤΩΝ ΕΙΔΩΝ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BF5FCD" w:rsidRDefault="00374888" w:rsidP="008B0EDA">
            <w:pPr>
              <w:contextualSpacing/>
              <w:jc w:val="center"/>
              <w:rPr>
                <w:bCs/>
                <w:color w:val="000000"/>
                <w:sz w:val="16"/>
                <w:szCs w:val="16"/>
                <w:lang w:eastAsia="el-GR"/>
              </w:rPr>
            </w:pP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Δ. ΠΛΗΡ</w:t>
            </w:r>
            <w:r w:rsidRPr="00BF5FCD">
              <w:rPr>
                <w:bCs/>
                <w:color w:val="000000"/>
                <w:sz w:val="16"/>
                <w:szCs w:val="16"/>
                <w:lang w:val="en-US" w:eastAsia="el-GR"/>
              </w:rPr>
              <w:t>O</w:t>
            </w:r>
            <w:r w:rsidRPr="00BF5FCD">
              <w:rPr>
                <w:bCs/>
                <w:color w:val="000000"/>
                <w:sz w:val="16"/>
                <w:szCs w:val="16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Αντισηπτικό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gel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χεριών 500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Αντισηπτικό υγρό χεριών 4 λίτρων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Αφρόλουτρο (Παιδικό)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Βαμβάκι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Κρέμα ενυδατική σώματος παιδική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Μπατονέτες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Μωρομάντηλα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Οινόπνευμα (αλκοολούχος λοσιόν) 240 - 250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Οινόπνευμα καθαρό 95% 200- 245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Οινόπνευμα φωτιστικό 430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ml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βρακάκι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συσκευασία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βρεφικές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54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Σερβιέτες με φτερά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14+2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Υγρό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κρεμοσάπουνο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lt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τεμάχιο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Υποσέντονα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Χαρτί κουζίνας (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rolo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800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6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Χαρτί υγείας 170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24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Χαρτί υγείας 450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gr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12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Χαρτοπετσέτες εστιατορίου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750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Χαρτοπετσέτες λευκές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πακέτο 70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Χειροπετσέτες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ζικ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ζακ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(κουτί 20*200 φ=4.000φ)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Χαρτί χειρός για μηχάνημα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autocut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6x800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γρ</w:t>
            </w:r>
            <w:proofErr w:type="spellEnd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ακράτειας Νο2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374888" w:rsidRPr="00941432" w:rsidTr="005629EF">
        <w:trPr>
          <w:trHeight w:val="20"/>
          <w:jc w:val="center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241373" w:rsidRDefault="00374888" w:rsidP="0037488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Πάνες ακράτειας Νο3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88" w:rsidRPr="00941432" w:rsidRDefault="00374888" w:rsidP="008B0ED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συσκευασία 14 </w:t>
            </w:r>
            <w:proofErr w:type="spellStart"/>
            <w:r w:rsidRPr="00941432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τμχ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888" w:rsidRPr="00941432" w:rsidRDefault="00374888" w:rsidP="008B0ED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374888" w:rsidRDefault="00374888" w:rsidP="00374888">
      <w:pPr>
        <w:jc w:val="center"/>
      </w:pPr>
    </w:p>
    <w:p w:rsidR="00374888" w:rsidRDefault="00374888" w:rsidP="00374888">
      <w:pPr>
        <w:jc w:val="center"/>
      </w:pPr>
    </w:p>
    <w:p w:rsidR="00374888" w:rsidRDefault="00374888" w:rsidP="00374888">
      <w:pPr>
        <w:jc w:val="center"/>
      </w:pPr>
    </w:p>
    <w:p w:rsidR="00374888" w:rsidRDefault="00374888" w:rsidP="00374888">
      <w:pPr>
        <w:jc w:val="center"/>
      </w:pPr>
      <w:r>
        <w:t>../../202..</w:t>
      </w:r>
    </w:p>
    <w:p w:rsidR="00374888" w:rsidRDefault="00374888" w:rsidP="00374888">
      <w:pPr>
        <w:jc w:val="center"/>
      </w:pPr>
      <w:r>
        <w:t>Ο Προσφέρων</w:t>
      </w:r>
    </w:p>
    <w:p w:rsidR="00374888" w:rsidRDefault="00374888" w:rsidP="00374888">
      <w:pPr>
        <w:jc w:val="center"/>
      </w:pPr>
      <w:r>
        <w:t>……………………..</w:t>
      </w:r>
    </w:p>
    <w:bookmarkEnd w:id="1"/>
    <w:p w:rsidR="00955637" w:rsidRDefault="00955637"/>
    <w:sectPr w:rsidR="00955637" w:rsidSect="0037488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06EB1"/>
    <w:multiLevelType w:val="hybridMultilevel"/>
    <w:tmpl w:val="E2847C3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43D00"/>
    <w:multiLevelType w:val="hybridMultilevel"/>
    <w:tmpl w:val="B1045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20040"/>
    <w:multiLevelType w:val="hybridMultilevel"/>
    <w:tmpl w:val="AC5601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888"/>
    <w:rsid w:val="00374888"/>
    <w:rsid w:val="005629EF"/>
    <w:rsid w:val="008B0EDA"/>
    <w:rsid w:val="00955637"/>
    <w:rsid w:val="009B2F3A"/>
    <w:rsid w:val="00F2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FB46"/>
  <w15:chartTrackingRefBased/>
  <w15:docId w15:val="{8A822EB8-E664-4F7F-89C5-AF16B827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48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Char"/>
    <w:qFormat/>
    <w:rsid w:val="0037488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374888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374888"/>
    <w:pPr>
      <w:suppressAutoHyphens w:val="0"/>
      <w:ind w:left="720"/>
      <w:contextualSpacing/>
    </w:pPr>
    <w:rPr>
      <w:color w:val="00000A"/>
      <w:lang w:eastAsia="el-GR"/>
    </w:rPr>
  </w:style>
  <w:style w:type="table" w:styleId="a4">
    <w:name w:val="Table Grid"/>
    <w:basedOn w:val="a1"/>
    <w:uiPriority w:val="39"/>
    <w:rsid w:val="00374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1384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4</cp:revision>
  <dcterms:created xsi:type="dcterms:W3CDTF">2025-12-11T10:48:00Z</dcterms:created>
  <dcterms:modified xsi:type="dcterms:W3CDTF">2025-12-12T12:22:00Z</dcterms:modified>
</cp:coreProperties>
</file>